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31C6103B"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730995" w:rsidRPr="00655CEC">
              <w:rPr>
                <w:rFonts w:eastAsia="Calibri"/>
                <w:color w:val="000000" w:themeColor="text1"/>
                <w:spacing w:val="-4"/>
                <w:sz w:val="28"/>
                <w:szCs w:val="28"/>
              </w:rPr>
              <w:t xml:space="preserve">2.718.337.535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3E1EAD46" w14:textId="73F19BA8"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213ABC70"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730995" w:rsidRPr="00655CEC">
              <w:rPr>
                <w:rFonts w:eastAsia="Calibri"/>
                <w:color w:val="000000" w:themeColor="text1"/>
                <w:spacing w:val="-4"/>
                <w:sz w:val="28"/>
                <w:szCs w:val="28"/>
              </w:rPr>
              <w:t xml:space="preserve">587.160.908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lastRenderedPageBreak/>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12170B83"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730995" w:rsidRPr="00655CEC">
              <w:rPr>
                <w:rFonts w:eastAsia="Calibri"/>
                <w:color w:val="000000" w:themeColor="text1"/>
                <w:spacing w:val="-4"/>
                <w:sz w:val="28"/>
                <w:szCs w:val="28"/>
              </w:rPr>
              <w:t xml:space="preserve">587.160.908 </w:t>
            </w:r>
            <w:r w:rsidRPr="00655CEC">
              <w:rPr>
                <w:color w:val="000000" w:themeColor="text1"/>
                <w:sz w:val="28"/>
                <w:szCs w:val="28"/>
              </w:rPr>
              <w:t>VND (ghi giá trị)</w:t>
            </w:r>
          </w:p>
          <w:p w14:paraId="5AF2872C" w14:textId="41772022"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đến </w:t>
            </w:r>
            <w:r w:rsidR="00333E2A" w:rsidRPr="00655CEC">
              <w:rPr>
                <w:color w:val="000000" w:themeColor="text1"/>
                <w:sz w:val="28"/>
                <w:szCs w:val="28"/>
              </w:rPr>
              <w:t>30</w:t>
            </w:r>
            <w:r w:rsidRPr="00655CEC">
              <w:rPr>
                <w:color w:val="000000" w:themeColor="text1"/>
                <w:sz w:val="28"/>
                <w:szCs w:val="28"/>
              </w:rPr>
              <w:t>/</w:t>
            </w:r>
            <w:r w:rsidR="00730995" w:rsidRPr="00655CEC">
              <w:rPr>
                <w:color w:val="000000" w:themeColor="text1"/>
                <w:sz w:val="28"/>
                <w:szCs w:val="28"/>
              </w:rPr>
              <w:t>10</w:t>
            </w:r>
            <w:r w:rsidRPr="00655CEC">
              <w:rPr>
                <w:color w:val="000000" w:themeColor="text1"/>
                <w:sz w:val="28"/>
                <w:szCs w:val="28"/>
              </w:rPr>
              <w:t>/202</w:t>
            </w:r>
            <w:r w:rsidR="00DA775D" w:rsidRPr="00655CEC">
              <w:rPr>
                <w:color w:val="000000" w:themeColor="text1"/>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20D9B255"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730995" w:rsidRPr="00655CEC">
              <w:rPr>
                <w:rFonts w:eastAsia="Calibri"/>
                <w:color w:val="000000" w:themeColor="text1"/>
                <w:spacing w:val="-4"/>
                <w:sz w:val="28"/>
                <w:szCs w:val="28"/>
              </w:rPr>
              <w:t xml:space="preserve">978.601.513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730995" w:rsidRPr="00655CEC">
              <w:rPr>
                <w:rFonts w:eastAsia="Calibri"/>
                <w:color w:val="000000" w:themeColor="text1"/>
                <w:spacing w:val="-4"/>
                <w:sz w:val="28"/>
                <w:szCs w:val="28"/>
              </w:rPr>
              <w:t>1.957.203.025</w:t>
            </w:r>
            <w:r w:rsidR="002668CD" w:rsidRPr="00655CEC">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D778" w14:textId="77777777" w:rsidR="00FD4974" w:rsidRDefault="00FD4974">
      <w:r>
        <w:separator/>
      </w:r>
    </w:p>
  </w:endnote>
  <w:endnote w:type="continuationSeparator" w:id="0">
    <w:p w14:paraId="4B0A3A3D" w14:textId="77777777" w:rsidR="00FD4974" w:rsidRDefault="00FD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7969C" w14:textId="77777777" w:rsidR="00FD4974" w:rsidRDefault="00FD4974">
      <w:r>
        <w:separator/>
      </w:r>
    </w:p>
  </w:footnote>
  <w:footnote w:type="continuationSeparator" w:id="0">
    <w:p w14:paraId="38E96F88" w14:textId="77777777" w:rsidR="00FD4974" w:rsidRDefault="00FD4974">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5727</Words>
  <Characters>32647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Anh Nguyen Tuan</cp:lastModifiedBy>
  <cp:revision>230</cp:revision>
  <cp:lastPrinted>2022-10-18T03:36:00Z</cp:lastPrinted>
  <dcterms:created xsi:type="dcterms:W3CDTF">2022-06-06T07:12:00Z</dcterms:created>
  <dcterms:modified xsi:type="dcterms:W3CDTF">2025-07-18T07:36:00Z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